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004D6" w14:textId="77777777" w:rsidR="00EC57C2" w:rsidRDefault="00984532" w:rsidP="00EC57C2">
      <w:pPr>
        <w:tabs>
          <w:tab w:val="left" w:pos="426"/>
        </w:tabs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Anexa nr. </w:t>
      </w:r>
      <w:r w:rsidR="006C40EB" w:rsidRPr="001B06D3">
        <w:rPr>
          <w:rFonts w:ascii="Trebuchet MS" w:hAnsi="Trebuchet MS"/>
          <w:b/>
          <w:bCs/>
          <w:color w:val="1F4E79" w:themeColor="accent1" w:themeShade="80"/>
        </w:rPr>
        <w:t>4</w:t>
      </w:r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 </w:t>
      </w:r>
      <w:r w:rsidR="00EC57C2">
        <w:rPr>
          <w:rFonts w:ascii="Trebuchet MS" w:hAnsi="Trebuchet MS"/>
          <w:b/>
          <w:bCs/>
          <w:color w:val="1F4E79" w:themeColor="accent1" w:themeShade="80"/>
        </w:rPr>
        <w:t xml:space="preserve"> </w:t>
      </w:r>
    </w:p>
    <w:p w14:paraId="4CEC8424" w14:textId="406649F5" w:rsidR="00984532" w:rsidRPr="001B06D3" w:rsidRDefault="00984532" w:rsidP="00EC57C2">
      <w:pPr>
        <w:spacing w:after="0" w:line="240" w:lineRule="auto"/>
        <w:jc w:val="both"/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la Ghidul Solicitantului Condiții Specifice </w:t>
      </w:r>
      <w:r w:rsidR="009925FE" w:rsidRPr="009925FE">
        <w:rPr>
          <w:rFonts w:ascii="Trebuchet MS" w:hAnsi="Trebuchet MS"/>
          <w:b/>
          <w:bCs/>
          <w:color w:val="1F4E79" w:themeColor="accent1" w:themeShade="80"/>
        </w:rPr>
        <w:t>„Sprijin pentru cuplurile mamă – nou-născut</w:t>
      </w:r>
      <w:r w:rsidR="00EC57C2">
        <w:rPr>
          <w:rFonts w:ascii="Trebuchet MS" w:hAnsi="Trebuchet MS"/>
          <w:b/>
          <w:bCs/>
          <w:color w:val="1F4E79" w:themeColor="accent1" w:themeShade="80"/>
        </w:rPr>
        <w:t xml:space="preserve"> defavorizate</w:t>
      </w:r>
      <w:r w:rsidR="009925FE" w:rsidRPr="009925FE">
        <w:rPr>
          <w:rFonts w:ascii="Trebuchet MS" w:hAnsi="Trebuchet MS"/>
          <w:b/>
          <w:bCs/>
          <w:color w:val="1F4E79" w:themeColor="accent1" w:themeShade="80"/>
        </w:rPr>
        <w:t>”</w:t>
      </w:r>
    </w:p>
    <w:p w14:paraId="255FF0B8" w14:textId="77777777" w:rsidR="00984532" w:rsidRPr="001B06D3" w:rsidRDefault="00984532" w:rsidP="00EC57C2">
      <w:pPr>
        <w:spacing w:after="0" w:line="240" w:lineRule="auto"/>
        <w:jc w:val="both"/>
        <w:rPr>
          <w:rFonts w:ascii="Trebuchet MS" w:hAnsi="Trebuchet MS"/>
          <w:b/>
          <w:bCs/>
          <w:color w:val="1F4E79" w:themeColor="accent1" w:themeShade="80"/>
        </w:rPr>
      </w:pPr>
    </w:p>
    <w:p w14:paraId="2FF275D7" w14:textId="77777777" w:rsidR="00984532" w:rsidRPr="001B06D3" w:rsidRDefault="00984532" w:rsidP="00984532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1BBE20A0" w14:textId="77777777" w:rsidR="00984532" w:rsidRPr="001B06D3" w:rsidRDefault="00984532" w:rsidP="00984532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166E033A" w14:textId="039F9259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>Program: „Programul Incluziune și Demnitate Socială 2021-2027“</w:t>
      </w:r>
    </w:p>
    <w:p w14:paraId="157E82E4" w14:textId="77777777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31702EDC" w14:textId="77777777" w:rsidR="00984532" w:rsidRPr="001B06D3" w:rsidRDefault="00984532" w:rsidP="002C73C6">
      <w:pPr>
        <w:spacing w:after="0" w:line="240" w:lineRule="auto"/>
        <w:jc w:val="both"/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Prioritate: </w:t>
      </w:r>
      <w:bookmarkStart w:id="0" w:name="_Hlk148692316"/>
      <w:r w:rsidRPr="001B06D3">
        <w:rPr>
          <w:rFonts w:ascii="Trebuchet MS" w:hAnsi="Trebuchet MS"/>
          <w:b/>
          <w:bCs/>
          <w:color w:val="1F4E79" w:themeColor="accent1" w:themeShade="80"/>
        </w:rPr>
        <w:t>P10. Ajutorarea persoanelor defavorizate (Sprijin pentru cele mai defavorizate persoane în cadrul obiectivului specific prevăzut la articolul 4 alineatul (1) litera (m) din Regulamentul FSE+ (ESO.4.13))</w:t>
      </w:r>
      <w:bookmarkEnd w:id="0"/>
    </w:p>
    <w:p w14:paraId="37C27315" w14:textId="77777777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39C5B935" w14:textId="77777777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Obiectiv specific: ESO4.13. Reducerea </w:t>
      </w:r>
      <w:proofErr w:type="spellStart"/>
      <w:r w:rsidRPr="001B06D3">
        <w:rPr>
          <w:rFonts w:ascii="Trebuchet MS" w:hAnsi="Trebuchet MS"/>
          <w:b/>
          <w:bCs/>
          <w:color w:val="1F4E79" w:themeColor="accent1" w:themeShade="80"/>
        </w:rPr>
        <w:t>deprivării</w:t>
      </w:r>
      <w:proofErr w:type="spellEnd"/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 materiale </w:t>
      </w:r>
    </w:p>
    <w:p w14:paraId="715EF227" w14:textId="77777777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184C05F6" w14:textId="280D84A2" w:rsidR="009925FE" w:rsidRDefault="00984532" w:rsidP="009925FE">
      <w:pPr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Apelul: </w:t>
      </w:r>
      <w:r w:rsidR="009925FE" w:rsidRPr="009925FE">
        <w:rPr>
          <w:rFonts w:ascii="Trebuchet MS" w:hAnsi="Trebuchet MS"/>
          <w:b/>
          <w:bCs/>
          <w:color w:val="1F4E79" w:themeColor="accent1" w:themeShade="80"/>
        </w:rPr>
        <w:t>„Sprijin pentru cuplurile mamă – nou-născut</w:t>
      </w:r>
      <w:r w:rsidR="00EC57C2">
        <w:rPr>
          <w:rFonts w:ascii="Trebuchet MS" w:hAnsi="Trebuchet MS"/>
          <w:b/>
          <w:bCs/>
          <w:color w:val="1F4E79" w:themeColor="accent1" w:themeShade="80"/>
        </w:rPr>
        <w:t xml:space="preserve"> defavorizate</w:t>
      </w:r>
      <w:r w:rsidR="009925FE" w:rsidRPr="009925FE">
        <w:rPr>
          <w:rFonts w:ascii="Trebuchet MS" w:hAnsi="Trebuchet MS"/>
          <w:b/>
          <w:bCs/>
          <w:color w:val="1F4E79" w:themeColor="accent1" w:themeShade="80"/>
        </w:rPr>
        <w:t>”</w:t>
      </w:r>
    </w:p>
    <w:p w14:paraId="673C680D" w14:textId="3403FEA0" w:rsidR="00984532" w:rsidRPr="001B06D3" w:rsidRDefault="00984532" w:rsidP="009925FE">
      <w:pPr>
        <w:rPr>
          <w:rFonts w:ascii="Trebuchet MS" w:hAnsi="Trebuchet MS"/>
          <w:b/>
          <w:bCs/>
          <w:color w:val="1F4E79" w:themeColor="accent1" w:themeShade="80"/>
          <w:highlight w:val="lightGray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Cod SMIS: </w:t>
      </w:r>
      <w:r w:rsidRPr="001B06D3">
        <w:rPr>
          <w:rFonts w:ascii="Trebuchet MS" w:hAnsi="Trebuchet MS"/>
          <w:b/>
          <w:bCs/>
          <w:color w:val="1F4E79" w:themeColor="accent1" w:themeShade="80"/>
          <w:highlight w:val="lightGray"/>
        </w:rPr>
        <w:t>&lt;cod SMIS&gt;</w:t>
      </w:r>
    </w:p>
    <w:p w14:paraId="69B5B593" w14:textId="1370B65B" w:rsidR="00694857" w:rsidRPr="001B06D3" w:rsidRDefault="00694857" w:rsidP="00984532">
      <w:pPr>
        <w:spacing w:after="0" w:line="240" w:lineRule="auto"/>
        <w:jc w:val="right"/>
        <w:rPr>
          <w:rFonts w:ascii="Trebuchet MS" w:hAnsi="Trebuchet MS"/>
          <w:color w:val="1F4E79" w:themeColor="accent1" w:themeShade="80"/>
        </w:rPr>
      </w:pPr>
    </w:p>
    <w:p w14:paraId="690C7923" w14:textId="04E3E084" w:rsidR="000F5D71" w:rsidRPr="001B06D3" w:rsidRDefault="00984532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1B06D3">
        <w:rPr>
          <w:rFonts w:ascii="Trebuchet MS" w:hAnsi="Trebuchet MS"/>
          <w:b/>
          <w:color w:val="1F4E79" w:themeColor="accent1" w:themeShade="80"/>
        </w:rPr>
        <w:t xml:space="preserve">DECLARATIE </w:t>
      </w:r>
    </w:p>
    <w:p w14:paraId="7B03B5F2" w14:textId="7DEF402D" w:rsidR="00694857" w:rsidRPr="001B06D3" w:rsidRDefault="00984532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1B06D3">
        <w:rPr>
          <w:rFonts w:ascii="Trebuchet MS" w:hAnsi="Trebuchet MS"/>
          <w:b/>
          <w:color w:val="1F4E79" w:themeColor="accent1" w:themeShade="80"/>
        </w:rPr>
        <w:t>PRIVIND CONFORMITATEA CU PREVEDERILE CARTEI DREPTURILOR FUNDAMENTALE ALE UNIUNII EUROPENE</w:t>
      </w:r>
    </w:p>
    <w:p w14:paraId="5867F42E" w14:textId="77777777" w:rsidR="00694857" w:rsidRPr="001B06D3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55E608D6" w:rsidR="004B52C0" w:rsidRPr="001B06D3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1B06D3">
        <w:rPr>
          <w:rFonts w:ascii="Trebuchet MS" w:hAnsi="Trebuchet MS"/>
          <w:color w:val="1F4E79" w:themeColor="accent1" w:themeShade="80"/>
        </w:rPr>
        <w:t>Subsemnatul/subsemnata &lt;</w:t>
      </w:r>
      <w:r w:rsidRPr="001B06D3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1B06D3">
        <w:rPr>
          <w:rFonts w:ascii="Trebuchet MS" w:hAnsi="Trebuchet MS"/>
          <w:i/>
          <w:color w:val="1F4E79" w:themeColor="accent1" w:themeShade="80"/>
        </w:rPr>
        <w:t>&gt;, &lt;</w:t>
      </w:r>
      <w:r w:rsidRPr="001B06D3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1B06D3">
        <w:rPr>
          <w:rFonts w:ascii="Trebuchet MS" w:hAnsi="Trebuchet MS"/>
          <w:i/>
          <w:color w:val="1F4E79" w:themeColor="accent1" w:themeShade="80"/>
        </w:rPr>
        <w:t>&gt;</w:t>
      </w:r>
      <w:r w:rsidRPr="001B06D3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1B06D3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1B06D3">
        <w:rPr>
          <w:rFonts w:ascii="Trebuchet MS" w:hAnsi="Trebuchet MS"/>
          <w:color w:val="1F4E79" w:themeColor="accent1" w:themeShade="80"/>
        </w:rPr>
        <w:t>&gt;, CNP &lt;</w:t>
      </w:r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1B06D3">
        <w:rPr>
          <w:rFonts w:ascii="Trebuchet MS" w:hAnsi="Trebuchet MS"/>
          <w:color w:val="1F4E79" w:themeColor="accent1" w:themeShade="80"/>
        </w:rPr>
        <w:t>&gt;, în calitate de &lt;</w:t>
      </w:r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r w:rsidR="002C73C6" w:rsidRPr="001B06D3">
        <w:rPr>
          <w:rFonts w:ascii="Trebuchet MS" w:hAnsi="Trebuchet MS"/>
          <w:color w:val="1F4E79" w:themeColor="accent1" w:themeShade="80"/>
          <w:shd w:val="clear" w:color="auto" w:fill="B2B2B2"/>
        </w:rPr>
        <w:t>împuternicit</w:t>
      </w:r>
      <w:r w:rsidRPr="001B06D3">
        <w:rPr>
          <w:rFonts w:ascii="Trebuchet MS" w:hAnsi="Trebuchet MS"/>
          <w:color w:val="1F4E79" w:themeColor="accent1" w:themeShade="80"/>
        </w:rPr>
        <w:t>&gt; al &lt;</w:t>
      </w:r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1B06D3">
        <w:rPr>
          <w:rFonts w:ascii="Trebuchet MS" w:hAnsi="Trebuchet MS"/>
          <w:color w:val="1F4E79" w:themeColor="accent1" w:themeShade="80"/>
        </w:rPr>
        <w:t>&gt; în calitate de &lt;</w:t>
      </w:r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1B06D3">
        <w:rPr>
          <w:rFonts w:ascii="Trebuchet MS" w:hAnsi="Trebuchet MS"/>
          <w:color w:val="1F4E79" w:themeColor="accent1" w:themeShade="80"/>
        </w:rPr>
        <w:t>&gt;</w:t>
      </w:r>
      <w:r w:rsidRPr="001B06D3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1B06D3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1B06D3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1CF54497" w:rsidR="00FE2CBD" w:rsidRPr="001B06D3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1B06D3">
        <w:rPr>
          <w:rFonts w:ascii="Trebuchet MS" w:hAnsi="Trebuchet MS"/>
          <w:color w:val="1F4E79" w:themeColor="accent1" w:themeShade="80"/>
        </w:rPr>
        <w:t>A</w:t>
      </w:r>
      <w:r w:rsidR="00664716" w:rsidRPr="001B06D3">
        <w:rPr>
          <w:rFonts w:ascii="Trebuchet MS" w:hAnsi="Trebuchet MS"/>
          <w:color w:val="1F4E79" w:themeColor="accent1" w:themeShade="80"/>
        </w:rPr>
        <w:t>t</w:t>
      </w:r>
      <w:r w:rsidRPr="001B06D3">
        <w:rPr>
          <w:rFonts w:ascii="Trebuchet MS" w:hAnsi="Trebuchet MS"/>
          <w:color w:val="1F4E79" w:themeColor="accent1" w:themeShade="80"/>
        </w:rPr>
        <w:t>ât în faza de elaborare a Cererii de finanțare cu titlul_______ depusă în cadrul apelului de proiecte ________, cât și în etapa de implementare a operațiunii cât și în faza de asigurarea a sustenabilității acesteia</w:t>
      </w:r>
      <w:r w:rsidR="00664716" w:rsidRPr="001B06D3">
        <w:rPr>
          <w:rFonts w:ascii="Trebuchet MS" w:hAnsi="Trebuchet MS"/>
          <w:color w:val="1F4E79" w:themeColor="accent1" w:themeShade="80"/>
        </w:rPr>
        <w:t>,</w:t>
      </w:r>
      <w:r w:rsidRPr="001B06D3"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1B06D3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1B06D3" w:rsidRPr="001B06D3">
        <w:rPr>
          <w:rFonts w:ascii="Trebuchet MS" w:hAnsi="Trebuchet MS"/>
          <w:i/>
          <w:iCs/>
          <w:color w:val="1F4E79" w:themeColor="accent1" w:themeShade="80"/>
        </w:rPr>
        <w:t>Uniunii Europene</w:t>
      </w:r>
      <w:r w:rsidRPr="001B06D3">
        <w:rPr>
          <w:rFonts w:ascii="Trebuchet MS" w:hAnsi="Trebuchet MS"/>
          <w:color w:val="1F4E79" w:themeColor="accent1" w:themeShade="80"/>
        </w:rPr>
        <w:t>;</w:t>
      </w:r>
    </w:p>
    <w:p w14:paraId="17CA9DA1" w14:textId="53EA4FF3" w:rsidR="00785B1A" w:rsidRPr="001B06D3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1B06D3">
        <w:rPr>
          <w:rFonts w:ascii="Trebuchet MS" w:hAnsi="Trebuchet MS"/>
          <w:color w:val="1F4E79" w:themeColor="accent1" w:themeShade="80"/>
        </w:rPr>
        <w:t>În toate fazele de implementare ale operațiunii, în funcție de specificul activităților derulate</w:t>
      </w:r>
      <w:r w:rsidR="00664716" w:rsidRPr="001B06D3">
        <w:rPr>
          <w:rFonts w:ascii="Trebuchet MS" w:hAnsi="Trebuchet MS"/>
          <w:color w:val="1F4E79" w:themeColor="accent1" w:themeShade="80"/>
        </w:rPr>
        <w:t>,</w:t>
      </w:r>
      <w:r w:rsidRPr="001B06D3">
        <w:rPr>
          <w:rFonts w:ascii="Trebuchet MS" w:hAnsi="Trebuchet MS"/>
          <w:color w:val="1F4E79" w:themeColor="accent1" w:themeShade="80"/>
        </w:rPr>
        <w:t xml:space="preserve"> se va asigura promovarea respectării și implementării drepturilor, libertăților și principiilor menționate în </w:t>
      </w:r>
      <w:r w:rsidRPr="001B06D3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1B06D3" w:rsidRPr="001B06D3">
        <w:rPr>
          <w:rFonts w:ascii="Trebuchet MS" w:hAnsi="Trebuchet MS"/>
          <w:i/>
          <w:iCs/>
          <w:color w:val="1F4E79" w:themeColor="accent1" w:themeShade="80"/>
        </w:rPr>
        <w:t>Uniunii Europene</w:t>
      </w:r>
      <w:r w:rsidRPr="001B06D3">
        <w:rPr>
          <w:rFonts w:ascii="Trebuchet MS" w:hAnsi="Trebuchet MS"/>
          <w:color w:val="1F4E79" w:themeColor="accent1" w:themeShade="80"/>
        </w:rPr>
        <w:t>;</w:t>
      </w:r>
    </w:p>
    <w:p w14:paraId="2AA3651C" w14:textId="26533583" w:rsidR="00FE2CBD" w:rsidRPr="001B06D3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1B06D3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</w:t>
      </w:r>
      <w:r w:rsidR="00664716" w:rsidRPr="001B06D3">
        <w:rPr>
          <w:rFonts w:ascii="Trebuchet MS" w:hAnsi="Trebuchet MS"/>
          <w:color w:val="1F4E79" w:themeColor="accent1" w:themeShade="80"/>
        </w:rPr>
        <w:t>sau</w:t>
      </w:r>
      <w:r w:rsidRPr="001B06D3">
        <w:rPr>
          <w:rFonts w:ascii="Trebuchet MS" w:hAnsi="Trebuchet MS"/>
          <w:color w:val="1F4E79" w:themeColor="accent1" w:themeShade="80"/>
        </w:rPr>
        <w:t xml:space="preserve"> comunitare cu atribuții în domeniu, că drepturile, libertățile sau principiile menționate în </w:t>
      </w:r>
      <w:r w:rsidRPr="001B06D3">
        <w:rPr>
          <w:rFonts w:ascii="Trebuchet MS" w:hAnsi="Trebuchet MS"/>
          <w:i/>
          <w:iCs/>
          <w:color w:val="1F4E79" w:themeColor="accent1" w:themeShade="80"/>
        </w:rPr>
        <w:t>Carta</w:t>
      </w:r>
      <w:r w:rsidRPr="001B06D3">
        <w:rPr>
          <w:rFonts w:ascii="Trebuchet MS" w:hAnsi="Trebuchet MS"/>
          <w:color w:val="1F4E79" w:themeColor="accent1" w:themeShade="80"/>
        </w:rPr>
        <w:t xml:space="preserve"> </w:t>
      </w:r>
      <w:r w:rsidRPr="001B06D3">
        <w:rPr>
          <w:rFonts w:ascii="Trebuchet MS" w:hAnsi="Trebuchet MS"/>
          <w:i/>
          <w:iCs/>
          <w:color w:val="1F4E79" w:themeColor="accent1" w:themeShade="80"/>
        </w:rPr>
        <w:t xml:space="preserve">drepturilor fundamentale ale </w:t>
      </w:r>
      <w:r w:rsidR="001B06D3" w:rsidRPr="001B06D3">
        <w:rPr>
          <w:rFonts w:ascii="Trebuchet MS" w:hAnsi="Trebuchet MS"/>
          <w:i/>
          <w:iCs/>
          <w:color w:val="1F4E79" w:themeColor="accent1" w:themeShade="80"/>
        </w:rPr>
        <w:t>Uniunii Europene</w:t>
      </w:r>
      <w:r w:rsidR="001B06D3" w:rsidRPr="001B06D3">
        <w:rPr>
          <w:rFonts w:ascii="Trebuchet MS" w:hAnsi="Trebuchet MS"/>
          <w:color w:val="1F4E79" w:themeColor="accent1" w:themeShade="80"/>
        </w:rPr>
        <w:t xml:space="preserve"> </w:t>
      </w:r>
      <w:r w:rsidRPr="001B06D3">
        <w:rPr>
          <w:rFonts w:ascii="Trebuchet MS" w:hAnsi="Trebuchet MS"/>
          <w:color w:val="1F4E79" w:themeColor="accent1" w:themeShade="80"/>
        </w:rPr>
        <w:t>au fost încălcate în implementarea proiectului</w:t>
      </w:r>
      <w:r w:rsidR="00664716" w:rsidRPr="001B06D3">
        <w:rPr>
          <w:rFonts w:ascii="Trebuchet MS" w:hAnsi="Trebuchet MS"/>
          <w:color w:val="1F4E79" w:themeColor="accent1" w:themeShade="80"/>
        </w:rPr>
        <w:t>,</w:t>
      </w:r>
      <w:r w:rsidRPr="001B06D3">
        <w:rPr>
          <w:rFonts w:ascii="Trebuchet MS" w:hAnsi="Trebuchet MS"/>
          <w:color w:val="1F4E79" w:themeColor="accent1" w:themeShade="80"/>
        </w:rPr>
        <w:t xml:space="preserve"> îmi asum consecințele legale și materiale ce decurg din nerespectarea prevederilor Cartei</w:t>
      </w:r>
      <w:r w:rsidR="007673FC" w:rsidRPr="001B06D3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Pr="001B06D3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35BEC92C" w:rsidR="00311AB4" w:rsidRPr="001B06D3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1B06D3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r w:rsidR="002C73C6" w:rsidRPr="001B06D3">
        <w:rPr>
          <w:b/>
          <w:color w:val="1F4E79" w:themeColor="accent1" w:themeShade="80"/>
          <w:sz w:val="22"/>
          <w:szCs w:val="22"/>
        </w:rPr>
        <w:t>declarație</w:t>
      </w:r>
      <w:r w:rsidRPr="001B06D3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1B06D3">
        <w:rPr>
          <w:color w:val="1F4E79" w:themeColor="accent1" w:themeShade="80"/>
          <w:sz w:val="22"/>
          <w:szCs w:val="22"/>
        </w:rPr>
        <w:t xml:space="preserve">&lt;denumire </w:t>
      </w:r>
      <w:r w:rsidRPr="001B06D3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1B06D3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Pr="001B06D3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1B06D3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1B06D3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1B06D3">
        <w:rPr>
          <w:b/>
          <w:color w:val="1F4E79" w:themeColor="accent1" w:themeShade="80"/>
          <w:sz w:val="22"/>
          <w:szCs w:val="22"/>
        </w:rPr>
        <w:t>&lt;</w:t>
      </w:r>
      <w:r w:rsidRPr="001B06D3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1B06D3">
        <w:rPr>
          <w:b/>
          <w:color w:val="1F4E79" w:themeColor="accent1" w:themeShade="80"/>
          <w:sz w:val="22"/>
          <w:szCs w:val="22"/>
        </w:rPr>
        <w:t>&gt;, &lt;</w:t>
      </w:r>
      <w:r w:rsidRPr="001B06D3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1B06D3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1B06D3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1B06D3">
        <w:rPr>
          <w:b/>
          <w:color w:val="1F4E79" w:themeColor="accent1" w:themeShade="80"/>
          <w:sz w:val="22"/>
          <w:szCs w:val="22"/>
        </w:rPr>
        <w:t>&lt;</w:t>
      </w:r>
      <w:r w:rsidRPr="001B06D3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1B06D3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1B06D3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1B06D3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1B06D3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1B06D3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1B06D3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1B06D3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1B06D3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1B06D3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1B06D3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1B06D3">
        <w:rPr>
          <w:b/>
          <w:color w:val="1F4E79" w:themeColor="accent1" w:themeShade="80"/>
          <w:sz w:val="22"/>
          <w:szCs w:val="22"/>
        </w:rPr>
        <w:t>)</w:t>
      </w:r>
      <w:r w:rsidR="00DD4B93" w:rsidRPr="001B06D3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1B06D3" w:rsidSect="00453BA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3CA30" w14:textId="77777777" w:rsidR="00453BA1" w:rsidRDefault="00453BA1">
      <w:pPr>
        <w:spacing w:after="0" w:line="240" w:lineRule="auto"/>
      </w:pPr>
      <w:r>
        <w:separator/>
      </w:r>
    </w:p>
  </w:endnote>
  <w:endnote w:type="continuationSeparator" w:id="0">
    <w:p w14:paraId="6E4A0F62" w14:textId="77777777" w:rsidR="00453BA1" w:rsidRDefault="0045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FA228" w14:textId="77777777" w:rsidR="00453BA1" w:rsidRDefault="00453BA1">
      <w:pPr>
        <w:spacing w:after="0" w:line="240" w:lineRule="auto"/>
      </w:pPr>
      <w:r>
        <w:separator/>
      </w:r>
    </w:p>
  </w:footnote>
  <w:footnote w:type="continuationSeparator" w:id="0">
    <w:p w14:paraId="62D8FB8B" w14:textId="77777777" w:rsidR="00453BA1" w:rsidRDefault="00453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1A73"/>
    <w:rsid w:val="000755DB"/>
    <w:rsid w:val="000F5D71"/>
    <w:rsid w:val="00141DE6"/>
    <w:rsid w:val="00174C25"/>
    <w:rsid w:val="00192F34"/>
    <w:rsid w:val="00193DF2"/>
    <w:rsid w:val="0019423B"/>
    <w:rsid w:val="0019569F"/>
    <w:rsid w:val="001B06D3"/>
    <w:rsid w:val="001B2B63"/>
    <w:rsid w:val="001C10E3"/>
    <w:rsid w:val="00231C4D"/>
    <w:rsid w:val="002B7CF4"/>
    <w:rsid w:val="002C73C6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D494E"/>
    <w:rsid w:val="003E151B"/>
    <w:rsid w:val="003F306C"/>
    <w:rsid w:val="003F5E2C"/>
    <w:rsid w:val="00441D08"/>
    <w:rsid w:val="004501E9"/>
    <w:rsid w:val="00453BA1"/>
    <w:rsid w:val="004544CE"/>
    <w:rsid w:val="004B3C66"/>
    <w:rsid w:val="004B52C0"/>
    <w:rsid w:val="004C3718"/>
    <w:rsid w:val="004D00D4"/>
    <w:rsid w:val="00517B96"/>
    <w:rsid w:val="005543A6"/>
    <w:rsid w:val="00593390"/>
    <w:rsid w:val="005954C9"/>
    <w:rsid w:val="005A1524"/>
    <w:rsid w:val="005A4C35"/>
    <w:rsid w:val="005B721A"/>
    <w:rsid w:val="005E3F98"/>
    <w:rsid w:val="005E7ECB"/>
    <w:rsid w:val="005F0241"/>
    <w:rsid w:val="005F578F"/>
    <w:rsid w:val="005F5E5B"/>
    <w:rsid w:val="0060664C"/>
    <w:rsid w:val="00637403"/>
    <w:rsid w:val="00663721"/>
    <w:rsid w:val="00664464"/>
    <w:rsid w:val="00664716"/>
    <w:rsid w:val="00672613"/>
    <w:rsid w:val="00673026"/>
    <w:rsid w:val="00681EA5"/>
    <w:rsid w:val="00694857"/>
    <w:rsid w:val="00695127"/>
    <w:rsid w:val="006C40EB"/>
    <w:rsid w:val="006D08C4"/>
    <w:rsid w:val="006F0A64"/>
    <w:rsid w:val="00721CB6"/>
    <w:rsid w:val="00727069"/>
    <w:rsid w:val="0073653B"/>
    <w:rsid w:val="00751427"/>
    <w:rsid w:val="0075429B"/>
    <w:rsid w:val="007673FC"/>
    <w:rsid w:val="00785B1A"/>
    <w:rsid w:val="007C11F6"/>
    <w:rsid w:val="007D3F70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5979"/>
    <w:rsid w:val="008D6A9C"/>
    <w:rsid w:val="0092567A"/>
    <w:rsid w:val="0095169C"/>
    <w:rsid w:val="0098229F"/>
    <w:rsid w:val="00984532"/>
    <w:rsid w:val="0098506A"/>
    <w:rsid w:val="009925FE"/>
    <w:rsid w:val="00992952"/>
    <w:rsid w:val="009976D9"/>
    <w:rsid w:val="009C41AC"/>
    <w:rsid w:val="009D4A62"/>
    <w:rsid w:val="009E7ED4"/>
    <w:rsid w:val="009F7BD7"/>
    <w:rsid w:val="00A12899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D6A1A"/>
    <w:rsid w:val="00BE3929"/>
    <w:rsid w:val="00BE5757"/>
    <w:rsid w:val="00BF035E"/>
    <w:rsid w:val="00BF4B1A"/>
    <w:rsid w:val="00C051B1"/>
    <w:rsid w:val="00C0719B"/>
    <w:rsid w:val="00C27847"/>
    <w:rsid w:val="00C504B5"/>
    <w:rsid w:val="00C64D98"/>
    <w:rsid w:val="00C652DD"/>
    <w:rsid w:val="00C75AAE"/>
    <w:rsid w:val="00C95637"/>
    <w:rsid w:val="00CA601F"/>
    <w:rsid w:val="00CD062E"/>
    <w:rsid w:val="00D309A0"/>
    <w:rsid w:val="00D61D10"/>
    <w:rsid w:val="00DC4DB7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C57C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Mihaela Stanita</cp:lastModifiedBy>
  <cp:revision>2</cp:revision>
  <dcterms:created xsi:type="dcterms:W3CDTF">2024-04-16T08:38:00Z</dcterms:created>
  <dcterms:modified xsi:type="dcterms:W3CDTF">2024-04-16T08:38:00Z</dcterms:modified>
  <dc:language>en-GB</dc:language>
</cp:coreProperties>
</file>